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01636" w14:textId="33DCE42B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bookmarkStart w:id="0" w:name="_GoBack"/>
      <w:bookmarkEnd w:id="0"/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OSNOVNA ŠKOLA </w:t>
      </w:r>
      <w:r w:rsidR="00231BD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STOBREČ</w:t>
      </w:r>
    </w:p>
    <w:p w14:paraId="1B9D0B8F" w14:textId="0FF957E2" w:rsidR="00F71AFE" w:rsidRPr="006C529E" w:rsidRDefault="00231BD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Ivankova 13</w:t>
      </w:r>
    </w:p>
    <w:p w14:paraId="26AE4811" w14:textId="1421137D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26547"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55C0">
        <w:rPr>
          <w:rFonts w:ascii="Times New Roman" w:hAnsi="Times New Roman" w:cs="Times New Roman"/>
          <w:sz w:val="24"/>
          <w:szCs w:val="24"/>
          <w:lang w:val="pl-PL"/>
        </w:rPr>
        <w:t>112</w:t>
      </w:r>
      <w:r w:rsidR="00231BD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A63196">
        <w:rPr>
          <w:rFonts w:ascii="Times New Roman" w:hAnsi="Times New Roman" w:cs="Times New Roman"/>
          <w:sz w:val="24"/>
          <w:szCs w:val="24"/>
          <w:lang w:val="pl-PL"/>
        </w:rPr>
        <w:t>02/22-01/6</w:t>
      </w:r>
    </w:p>
    <w:p w14:paraId="070F712C" w14:textId="53F55450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FA228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31BDE">
        <w:rPr>
          <w:rFonts w:ascii="Times New Roman" w:hAnsi="Times New Roman" w:cs="Times New Roman"/>
          <w:sz w:val="24"/>
          <w:szCs w:val="24"/>
          <w:lang w:val="pl-PL"/>
        </w:rPr>
        <w:t>2181-170-22-</w:t>
      </w:r>
      <w:r w:rsidR="00A63196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2B666658" w14:textId="4573A6C2" w:rsidR="00F71AFE" w:rsidRPr="006C529E" w:rsidRDefault="00231BDE" w:rsidP="001E5BB3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Sobreč, 13</w:t>
      </w:r>
      <w:r w:rsidR="00FA228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rujna</w:t>
      </w:r>
      <w:r w:rsidR="00FA228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2022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</w:p>
    <w:p w14:paraId="0DFAC21D" w14:textId="3F109389" w:rsidR="001E5BB3" w:rsidRPr="00FA2286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Pr="006C529E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="00EA04B8" w:rsidRPr="006C529E">
        <w:rPr>
          <w:rFonts w:ascii="Times New Roman" w:hAnsi="Times New Roman" w:cs="Times New Roman"/>
          <w:sz w:val="24"/>
          <w:szCs w:val="24"/>
        </w:rPr>
        <w:t>, 98/19., 64/20.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, članka 13.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te 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članaka 8. i 9. </w:t>
      </w:r>
      <w:r w:rsidR="00A13A15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FA22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u daljnjem tekstu : Pravilnik ) 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Osnovne škole </w:t>
      </w:r>
      <w:r w:rsidR="008B39E4">
        <w:rPr>
          <w:rFonts w:ascii="Times New Roman" w:hAnsi="Times New Roman" w:cs="Times New Roman"/>
          <w:color w:val="000000" w:themeColor="text1"/>
          <w:sz w:val="24"/>
          <w:szCs w:val="24"/>
        </w:rPr>
        <w:t>Stobreč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1AFE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3A1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 xml:space="preserve">ravnateljica Osnovne škole </w:t>
      </w:r>
      <w:r w:rsidR="008B39E4">
        <w:rPr>
          <w:rFonts w:ascii="Times New Roman" w:hAnsi="Times New Roman" w:cs="Times New Roman"/>
          <w:sz w:val="24"/>
          <w:szCs w:val="24"/>
        </w:rPr>
        <w:t>Stobreč</w:t>
      </w:r>
      <w:r w:rsidR="00F71AFE" w:rsidRPr="006C529E">
        <w:rPr>
          <w:rFonts w:ascii="Times New Roman" w:hAnsi="Times New Roman" w:cs="Times New Roman"/>
          <w:sz w:val="24"/>
          <w:szCs w:val="24"/>
        </w:rPr>
        <w:t>,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objavljuje:</w:t>
      </w:r>
      <w:r w:rsidR="008B3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5839C" w14:textId="7777777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6C529E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F6090" w14:textId="1AD399B9" w:rsidR="0020317A" w:rsidRPr="008D1B9C" w:rsidRDefault="0020317A" w:rsidP="002031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4A1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 Spremač/ica</w:t>
      </w:r>
    </w:p>
    <w:p w14:paraId="3654DCC7" w14:textId="240095D4" w:rsidR="001E5BB3" w:rsidRPr="008D1B9C" w:rsidRDefault="008D1B9C" w:rsidP="008D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8D1B9C">
        <w:rPr>
          <w:rFonts w:ascii="Times New Roman" w:hAnsi="Times New Roman" w:cs="Times New Roman"/>
          <w:sz w:val="24"/>
          <w:szCs w:val="24"/>
        </w:rPr>
        <w:t>1</w:t>
      </w:r>
      <w:r w:rsidR="00FA1775" w:rsidRPr="008D1B9C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="001E5BB3" w:rsidRPr="008D1B9C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="00FA1775" w:rsidRPr="008D1B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FA1775" w:rsidRPr="008D1B9C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="001E5BB3" w:rsidRPr="008D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A1775" w:rsidRPr="008D1B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neodređeno</w:t>
      </w:r>
      <w:r w:rsidR="001E5BB3" w:rsidRPr="008D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8D1B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="001E5BB3" w:rsidRPr="008D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B63" w:rsidRPr="008D1B9C">
        <w:rPr>
          <w:rFonts w:ascii="Times New Roman" w:hAnsi="Times New Roman" w:cs="Times New Roman"/>
          <w:sz w:val="24"/>
          <w:szCs w:val="24"/>
        </w:rPr>
        <w:t>radno vrijeme, 4</w:t>
      </w:r>
      <w:r w:rsidR="0020317A" w:rsidRPr="008D1B9C">
        <w:rPr>
          <w:rFonts w:ascii="Times New Roman" w:hAnsi="Times New Roman" w:cs="Times New Roman"/>
          <w:sz w:val="24"/>
          <w:szCs w:val="24"/>
        </w:rPr>
        <w:t>0</w:t>
      </w:r>
      <w:r w:rsidR="00FA1775" w:rsidRPr="008D1B9C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8D1B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 w:rsidR="00FA1775" w:rsidRPr="008D1B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7C1B3C3" w14:textId="30DE26BE" w:rsidR="0018440C" w:rsidRPr="004A169B" w:rsidRDefault="004A169B" w:rsidP="004A169B">
      <w:pPr>
        <w:pStyle w:val="Bezproreda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4A169B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 w:rsidRPr="004A169B">
        <w:rPr>
          <w:rFonts w:ascii="Times New Roman" w:hAnsi="Times New Roman"/>
          <w:b/>
          <w:bCs/>
          <w:sz w:val="24"/>
          <w:szCs w:val="24"/>
          <w:lang w:eastAsia="hr-HR"/>
        </w:rPr>
        <w:t>Mjesto rada:</w:t>
      </w:r>
      <w:r w:rsidRPr="00183B76">
        <w:rPr>
          <w:rFonts w:ascii="Times New Roman" w:hAnsi="Times New Roman"/>
          <w:bCs/>
          <w:sz w:val="24"/>
          <w:szCs w:val="24"/>
          <w:lang w:eastAsia="hr-HR"/>
        </w:rPr>
        <w:t xml:space="preserve"> Osnovna škola Stobreč, Ivankova 13, 21311 Stobreč (poslovi se u pravilu              obavljaju u sjedištu Škole, a prema potrebi i izvan sjedišta Škole)</w:t>
      </w:r>
      <w:r w:rsidRPr="006C52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8B77D64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4A169B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169B">
        <w:rPr>
          <w:rFonts w:ascii="Times New Roman" w:hAnsi="Times New Roman" w:cs="Times New Roman"/>
          <w:b/>
          <w:sz w:val="24"/>
          <w:szCs w:val="24"/>
        </w:rPr>
        <w:t>Uvjeti:</w:t>
      </w:r>
    </w:p>
    <w:p w14:paraId="47BF6630" w14:textId="2D6FEC97" w:rsidR="003C35A6" w:rsidRDefault="003C35A6" w:rsidP="004A169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98/19.) kandidati trebaju ispuniti posebne</w:t>
      </w:r>
      <w:r w:rsidR="0092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</w:t>
      </w:r>
      <w:r w:rsidR="004F1929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člankom</w:t>
      </w:r>
      <w:r w:rsidR="001D2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Pravilnika </w:t>
      </w:r>
      <w:r w:rsidR="001D2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radu Osnovne škole </w:t>
      </w:r>
      <w:r w:rsidR="004A1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Stobreč KLASA:</w:t>
      </w:r>
      <w:r w:rsidR="00220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602-02/20-01/129</w:t>
      </w:r>
      <w:r w:rsidR="004A1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URBROJ:</w:t>
      </w:r>
      <w:r w:rsidR="00220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2181-170-20-1</w:t>
      </w:r>
    </w:p>
    <w:p w14:paraId="34CCD4F6" w14:textId="56BA8E66" w:rsidR="004A169B" w:rsidRDefault="004A169B" w:rsidP="004A169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Uvjet za spremačicu:</w:t>
      </w:r>
    </w:p>
    <w:p w14:paraId="4DF5B84C" w14:textId="5B6BDD87" w:rsidR="004A169B" w:rsidRPr="004A169B" w:rsidRDefault="004A169B" w:rsidP="004A169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4A169B">
        <w:rPr>
          <w:rFonts w:ascii="Times New Roman" w:hAnsi="Times New Roman" w:cs="Times New Roman"/>
          <w:color w:val="000000"/>
        </w:rPr>
        <w:t>Završena osnovna škola</w:t>
      </w:r>
    </w:p>
    <w:p w14:paraId="27183BAB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06CBD9" w14:textId="6A7DADBC" w:rsidR="001E5BB3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14:paraId="727EF89C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C70133" w14:textId="27FBC316" w:rsidR="001E5BB3" w:rsidRDefault="00603DDF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Vlastoručno potpisana prijava na natječaj mora sadržavati:</w:t>
      </w:r>
    </w:p>
    <w:p w14:paraId="3085D24D" w14:textId="0213A756" w:rsidR="001E5BB3" w:rsidRDefault="00603DDF" w:rsidP="00603DDF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Osobno ime</w:t>
      </w:r>
    </w:p>
    <w:p w14:paraId="470732A8" w14:textId="21DB16C7" w:rsidR="00603DDF" w:rsidRDefault="00603DDF" w:rsidP="00603DDF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Adresa stanovanja</w:t>
      </w:r>
    </w:p>
    <w:p w14:paraId="6D05A7BC" w14:textId="112F9D06" w:rsidR="00603DDF" w:rsidRDefault="00603DDF" w:rsidP="00603DDF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Kontakt, broj telefona odnosno mobitela</w:t>
      </w:r>
    </w:p>
    <w:p w14:paraId="6AA7BB88" w14:textId="054A1890" w:rsidR="00603DDF" w:rsidRDefault="00603DDF" w:rsidP="00603DDF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e-mail adresa</w:t>
      </w:r>
    </w:p>
    <w:p w14:paraId="069CFF31" w14:textId="27AF4657" w:rsidR="00603DDF" w:rsidRPr="00603DDF" w:rsidRDefault="00603DDF" w:rsidP="00603DDF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naziv radnog mjesta na koje se kandidat prijavljuje</w:t>
      </w:r>
    </w:p>
    <w:p w14:paraId="69A35400" w14:textId="3934CD6E" w:rsidR="001E5BB3" w:rsidRDefault="001E5BB3" w:rsidP="00603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Uz </w:t>
      </w:r>
      <w:r w:rsidR="00603DDF" w:rsidRPr="00603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vlastoručno potpisanu </w:t>
      </w:r>
      <w:r w:rsidRPr="00603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prijavu </w:t>
      </w:r>
      <w:r w:rsidR="00603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kandidati su dužni priložiti:</w:t>
      </w:r>
    </w:p>
    <w:p w14:paraId="39B9B7DF" w14:textId="77777777" w:rsidR="00603DDF" w:rsidRPr="00603DDF" w:rsidRDefault="00603DDF" w:rsidP="00603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2DB24A" w14:textId="157B25C4" w:rsidR="00603DDF" w:rsidRPr="00603DDF" w:rsidRDefault="00603DDF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30648315" w14:textId="1AE7D56D" w:rsidR="00603DDF" w:rsidRPr="00603DDF" w:rsidRDefault="00603DDF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svjedodžbu (dokaz o stručnoj spremi)</w:t>
      </w:r>
    </w:p>
    <w:p w14:paraId="39DA71B2" w14:textId="01117326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</w:t>
      </w:r>
      <w:r w:rsidR="00603DDF">
        <w:rPr>
          <w:rFonts w:ascii="Times New Roman" w:hAnsi="Times New Roman" w:cs="Times New Roman"/>
          <w:sz w:val="24"/>
          <w:szCs w:val="24"/>
        </w:rPr>
        <w:t>ok</w:t>
      </w:r>
      <w:r w:rsidRPr="006C529E">
        <w:rPr>
          <w:rFonts w:ascii="Times New Roman" w:hAnsi="Times New Roman" w:cs="Times New Roman"/>
          <w:sz w:val="24"/>
          <w:szCs w:val="24"/>
        </w:rPr>
        <w:t>az o državljanstvu</w:t>
      </w:r>
      <w:r w:rsidR="00603DD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233AED" w14:textId="46D7C7C9" w:rsidR="009214EB" w:rsidRPr="009214EB" w:rsidRDefault="001E5BB3" w:rsidP="009214E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uvjerenje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podnositelj prijave </w:t>
      </w:r>
      <w:r w:rsidR="00B7645B" w:rsidRPr="006C529E">
        <w:rPr>
          <w:rFonts w:ascii="Times New Roman" w:hAnsi="Times New Roman" w:cs="Times New Roman"/>
          <w:sz w:val="24"/>
          <w:szCs w:val="24"/>
        </w:rPr>
        <w:t xml:space="preserve">nije </w:t>
      </w:r>
      <w:r w:rsidRPr="006C529E">
        <w:rPr>
          <w:rFonts w:ascii="Times New Roman" w:hAnsi="Times New Roman" w:cs="Times New Roman"/>
          <w:sz w:val="24"/>
          <w:szCs w:val="24"/>
        </w:rPr>
        <w:t xml:space="preserve">pod istragom i da se protiv </w:t>
      </w:r>
      <w:r w:rsidR="00067768" w:rsidRPr="006C529E">
        <w:rPr>
          <w:rFonts w:ascii="Times New Roman" w:hAnsi="Times New Roman" w:cs="Times New Roman"/>
          <w:sz w:val="24"/>
          <w:szCs w:val="24"/>
        </w:rPr>
        <w:t>podnositelja prijave</w:t>
      </w:r>
      <w:r w:rsidRPr="006C529E">
        <w:rPr>
          <w:rFonts w:ascii="Times New Roman" w:hAnsi="Times New Roman" w:cs="Times New Roman"/>
          <w:sz w:val="24"/>
          <w:szCs w:val="24"/>
        </w:rPr>
        <w:t xml:space="preserve">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</w:t>
      </w:r>
      <w:r w:rsidR="00067768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30 dana  od  dana objavljivanja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2D986D51" w14:textId="77777777" w:rsidR="009214EB" w:rsidRPr="00183B76" w:rsidRDefault="009214EB" w:rsidP="009214EB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183B76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66F50E88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CFDB7" w14:textId="77777777" w:rsidR="008D1B9C" w:rsidRDefault="008D1B9C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008A3AC3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7995BD40" w14:textId="77777777" w:rsidR="008D1B9C" w:rsidRDefault="008D1B9C" w:rsidP="00840527">
      <w:pPr>
        <w:pStyle w:val="box8249682"/>
        <w:spacing w:after="161" w:afterAutospacing="0"/>
        <w:rPr>
          <w:color w:val="000000" w:themeColor="text1"/>
        </w:rPr>
      </w:pPr>
    </w:p>
    <w:p w14:paraId="567BF155" w14:textId="66E5C5EC" w:rsidR="008D1B9C" w:rsidRPr="008D1B9C" w:rsidRDefault="00840527" w:rsidP="008D1B9C">
      <w:pPr>
        <w:pStyle w:val="box8249682"/>
        <w:spacing w:after="161" w:afterAutospacing="0"/>
        <w:rPr>
          <w:color w:val="000000"/>
        </w:rPr>
      </w:pPr>
      <w:r w:rsidRPr="006C529E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358277D0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B7D10"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14:paraId="0789AF03" w14:textId="3C71AE74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6C529E" w:rsidRDefault="0092058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AD29F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6C529E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5E24BF6" w14:textId="77777777" w:rsidR="008D1B9C" w:rsidRPr="006C529E" w:rsidRDefault="008D1B9C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84599F4" w14:textId="77777777" w:rsidR="008D1B9C" w:rsidRDefault="00840527" w:rsidP="00840527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0D674AB9" w14:textId="1D0FF563" w:rsidR="00840527" w:rsidRPr="006C529E" w:rsidRDefault="00920580" w:rsidP="00840527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6" w:history="1">
        <w:r w:rsidR="00840527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DC0EC34" w14:textId="199526DF" w:rsidR="00A63196" w:rsidRPr="00A63196" w:rsidRDefault="00A63196" w:rsidP="00A63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>Kandidat koji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pravodobno dostavio potpunu </w:t>
      </w:r>
      <w:r w:rsidR="0022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vlastoručno potpisanu prijavu sa svim prilozima odnosno ispravama i </w:t>
      </w:r>
      <w:r w:rsidRPr="0022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ispunjava uvjete natječaja </w:t>
      </w:r>
      <w:r w:rsidRPr="00220D8C">
        <w:rPr>
          <w:rFonts w:ascii="Times New Roman" w:eastAsia="Calibri" w:hAnsi="Times New Roman" w:cs="Times New Roman"/>
          <w:sz w:val="24"/>
          <w:szCs w:val="24"/>
        </w:rPr>
        <w:t>obvezan</w:t>
      </w:r>
      <w:r w:rsidRPr="0022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pristupiti </w:t>
      </w:r>
      <w:r w:rsidR="00EB5D92">
        <w:rPr>
          <w:rFonts w:ascii="Times New Roman" w:eastAsia="Calibri" w:hAnsi="Times New Roman" w:cs="Times New Roman"/>
          <w:color w:val="000000"/>
          <w:sz w:val="24"/>
          <w:szCs w:val="24"/>
        </w:rPr>
        <w:t>testiranju usmeno</w:t>
      </w:r>
      <w:r w:rsidR="002C694C">
        <w:rPr>
          <w:rFonts w:ascii="Times New Roman" w:eastAsia="Calibri" w:hAnsi="Times New Roman" w:cs="Times New Roman"/>
          <w:color w:val="000000"/>
          <w:sz w:val="24"/>
          <w:szCs w:val="24"/>
        </w:rPr>
        <w:t>, razgovorom ili određivanjem obavljanja  određenog posla iz djelokruga rada</w:t>
      </w:r>
      <w:r w:rsidR="0022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prema odredbama Pravilnika o postupku zapošljavanja te procjeni i vrednovanju kandidata za zapošljavanje u Osnovnoj školi Stobreč koji Pravilnik je dostupan na poveznici: </w:t>
      </w:r>
      <w:hyperlink r:id="rId7" w:history="1">
        <w:r w:rsidRPr="00A63196">
          <w:rPr>
            <w:rFonts w:ascii="Times New Roman" w:eastAsia="Calibri" w:hAnsi="Times New Roman" w:cs="Times New Roman"/>
            <w:color w:val="4DB2EC"/>
            <w:sz w:val="24"/>
            <w:szCs w:val="24"/>
          </w:rPr>
          <w:t>http://www.os-stobrec.skole.hr/skola/ploca?news_id=1483</w:t>
        </w:r>
      </w:hyperlink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63196">
        <w:rPr>
          <w:rFonts w:ascii="Times New Roman" w:hAnsi="Times New Roman" w:cs="Times New Roman"/>
          <w:sz w:val="24"/>
          <w:szCs w:val="24"/>
        </w:rPr>
        <w:t xml:space="preserve">te Pravilnik o izmjenama i dopunama Pravilnika 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>o postupku zapošljavanja te procjeni i vrednovanju kandidata za zapošljavanje u Osnovnoj školi Stobreč</w:t>
      </w:r>
      <w:r w:rsidRPr="00A63196">
        <w:rPr>
          <w:rFonts w:ascii="Times New Roman" w:hAnsi="Times New Roman" w:cs="Times New Roman"/>
          <w:sz w:val="24"/>
          <w:szCs w:val="24"/>
        </w:rPr>
        <w:t xml:space="preserve"> na poveznici: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anchor="mod_news" w:history="1">
        <w:r w:rsidRPr="00A63196">
          <w:rPr>
            <w:rFonts w:ascii="Times New Roman" w:eastAsia="Calibri" w:hAnsi="Times New Roman" w:cs="Times New Roman"/>
            <w:color w:val="4DB2EC"/>
            <w:sz w:val="24"/>
            <w:szCs w:val="24"/>
          </w:rPr>
          <w:t>http://www.os-stobrec.skole.hr/skola/ploca?news_id=1725#mod_news</w:t>
        </w:r>
      </w:hyperlink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324D8C" w14:textId="114B667A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Na javno dostupnoj mrežnoj stranici Škole, poveznica: </w:t>
      </w:r>
      <w:hyperlink r:id="rId9" w:history="1">
        <w:r w:rsidRPr="00A63196">
          <w:rPr>
            <w:rFonts w:ascii="Times New Roman" w:eastAsia="Calibri" w:hAnsi="Times New Roman" w:cs="Times New Roman"/>
            <w:color w:val="4DB2EC"/>
            <w:sz w:val="24"/>
            <w:szCs w:val="24"/>
          </w:rPr>
          <w:t>http://os-stobrec.skole.hr/natje_aji_za_radna_mjesta_u_koli</w:t>
        </w:r>
      </w:hyperlink>
      <w:r w:rsidRPr="00A63196">
        <w:rPr>
          <w:rFonts w:ascii="Times New Roman" w:hAnsi="Times New Roman" w:cs="Times New Roman"/>
          <w:sz w:val="24"/>
          <w:szCs w:val="24"/>
        </w:rPr>
        <w:t>, će se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najkasnije do isteka roka za podnošenje prij</w:t>
      </w:r>
      <w:r w:rsidR="009F055A">
        <w:rPr>
          <w:rFonts w:ascii="Times New Roman" w:eastAsia="Calibri" w:hAnsi="Times New Roman" w:cs="Times New Roman"/>
          <w:sz w:val="24"/>
          <w:szCs w:val="24"/>
        </w:rPr>
        <w:t>ave na n</w:t>
      </w:r>
      <w:r w:rsidR="00A711B6">
        <w:rPr>
          <w:rFonts w:ascii="Times New Roman" w:eastAsia="Calibri" w:hAnsi="Times New Roman" w:cs="Times New Roman"/>
          <w:sz w:val="24"/>
          <w:szCs w:val="24"/>
        </w:rPr>
        <w:t>atječaj objaviti način</w:t>
      </w:r>
      <w:r w:rsidR="004162C4">
        <w:rPr>
          <w:rFonts w:ascii="Times New Roman" w:eastAsia="Calibri" w:hAnsi="Times New Roman" w:cs="Times New Roman"/>
          <w:sz w:val="24"/>
          <w:szCs w:val="24"/>
        </w:rPr>
        <w:t xml:space="preserve"> procjene odnosno</w:t>
      </w:r>
      <w:r w:rsidR="00EB5D92">
        <w:rPr>
          <w:rFonts w:ascii="Times New Roman" w:eastAsia="Calibri" w:hAnsi="Times New Roman" w:cs="Times New Roman"/>
          <w:sz w:val="24"/>
          <w:szCs w:val="24"/>
        </w:rPr>
        <w:t xml:space="preserve"> testiranja</w:t>
      </w:r>
      <w:r w:rsidR="00A71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2C4">
        <w:rPr>
          <w:rFonts w:ascii="Times New Roman" w:eastAsia="Calibri" w:hAnsi="Times New Roman" w:cs="Times New Roman"/>
          <w:sz w:val="24"/>
          <w:szCs w:val="24"/>
        </w:rPr>
        <w:t>kandidata</w:t>
      </w:r>
      <w:r w:rsidR="009F055A">
        <w:rPr>
          <w:rFonts w:ascii="Times New Roman" w:eastAsia="Calibri" w:hAnsi="Times New Roman" w:cs="Times New Roman"/>
          <w:sz w:val="24"/>
          <w:szCs w:val="24"/>
        </w:rPr>
        <w:t>.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D5D8B6" w14:textId="77777777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Kandidat 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prijavom na natječaj 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daje </w:t>
      </w:r>
      <w:r w:rsidRPr="00A63196">
        <w:rPr>
          <w:rFonts w:ascii="Times New Roman" w:eastAsia="Calibri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sukladno važećim propisima o zaštiti osobnih podataka.</w:t>
      </w:r>
    </w:p>
    <w:p w14:paraId="1FE7AAB1" w14:textId="77777777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158C0359" w14:textId="44D879A6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Vlastoručno potpisane prijave na natječaj dostavljaju se neposredno ili poštom na adresu: </w:t>
      </w:r>
      <w:r w:rsidRPr="00A6319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Osnovna škola Stobreč, Ivankova 13, 21311 Stobreč, 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s naznakom ˝za </w:t>
      </w:r>
      <w:r w:rsidRPr="009F055A">
        <w:rPr>
          <w:rFonts w:ascii="Times New Roman" w:eastAsia="Calibri" w:hAnsi="Times New Roman" w:cs="Times New Roman"/>
          <w:sz w:val="24"/>
          <w:szCs w:val="24"/>
        </w:rPr>
        <w:t>natječaj-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55A">
        <w:rPr>
          <w:rFonts w:ascii="Times New Roman" w:eastAsia="Calibri" w:hAnsi="Times New Roman" w:cs="Times New Roman"/>
          <w:sz w:val="24"/>
          <w:szCs w:val="24"/>
        </w:rPr>
        <w:t>spremač/ica</w:t>
      </w:r>
      <w:r w:rsidRPr="00A63196">
        <w:rPr>
          <w:rFonts w:ascii="Times New Roman" w:eastAsia="Calibri" w:hAnsi="Times New Roman" w:cs="Times New Roman"/>
          <w:sz w:val="24"/>
          <w:szCs w:val="24"/>
        </w:rPr>
        <w:t>˝.</w:t>
      </w:r>
    </w:p>
    <w:p w14:paraId="376925E7" w14:textId="77777777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>Nepravodobne, nepotpune i vlastoručno nepotpisane prijave neće se razmatrati.</w:t>
      </w:r>
    </w:p>
    <w:p w14:paraId="57DFEE13" w14:textId="77777777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D42F7" w14:textId="77777777" w:rsidR="00A63196" w:rsidRPr="00A63196" w:rsidRDefault="00A63196" w:rsidP="00A63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Kandidat prijavljen na natječaj bit će o rezultatima natječaja obaviješten putem mrežne stranice Škole, poveznica: </w:t>
      </w:r>
      <w:hyperlink r:id="rId10" w:history="1">
        <w:r w:rsidRPr="00A63196">
          <w:rPr>
            <w:rFonts w:ascii="Times New Roman" w:hAnsi="Times New Roman" w:cs="Times New Roman"/>
            <w:color w:val="4DB2EC"/>
            <w:sz w:val="24"/>
            <w:szCs w:val="24"/>
          </w:rPr>
          <w:t>http://os-stobrec.skole.hr/natje_aji_za_radna_mjesta_u_koli</w:t>
        </w:r>
      </w:hyperlink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, najkasnije u roku od osam dana od dana sklapanja ugovora o radu s </w:t>
      </w:r>
      <w:r w:rsidRPr="00A63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odabranim</w:t>
      </w:r>
      <w:r w:rsidRPr="00A63196">
        <w:rPr>
          <w:rFonts w:ascii="Times New Roman" w:eastAsia="Calibri" w:hAnsi="Times New Roman" w:cs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2BBEE56F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7495C9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A31E47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CD76F7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  <w:t>Ravnateljica:</w:t>
      </w:r>
    </w:p>
    <w:p w14:paraId="5559AE3B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  <w:r w:rsidRPr="00A63196">
        <w:rPr>
          <w:rFonts w:ascii="Times New Roman" w:eastAsia="Calibri" w:hAnsi="Times New Roman" w:cs="Times New Roman"/>
          <w:sz w:val="24"/>
          <w:szCs w:val="24"/>
        </w:rPr>
        <w:tab/>
        <w:t>Marina Baćak, prof.</w:t>
      </w:r>
    </w:p>
    <w:p w14:paraId="6C7DF8BB" w14:textId="77777777" w:rsidR="00A63196" w:rsidRPr="00A63196" w:rsidRDefault="00A63196" w:rsidP="00A63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ab/>
      </w:r>
    </w:p>
    <w:p w14:paraId="37BBFBF8" w14:textId="3FBFAF98" w:rsidR="00A63196" w:rsidRPr="00A63196" w:rsidRDefault="00A63196" w:rsidP="00A63196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A6319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104E8D08" w14:textId="53D782C7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0DBA" w:rsidRPr="006C529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418D0B30"/>
    <w:multiLevelType w:val="hybridMultilevel"/>
    <w:tmpl w:val="9E3CE90C"/>
    <w:lvl w:ilvl="0" w:tplc="45042CA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803B5"/>
    <w:multiLevelType w:val="hybridMultilevel"/>
    <w:tmpl w:val="49E412BC"/>
    <w:lvl w:ilvl="0" w:tplc="6332D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67768"/>
    <w:rsid w:val="000838DE"/>
    <w:rsid w:val="00095B65"/>
    <w:rsid w:val="000C75F4"/>
    <w:rsid w:val="000F2A2E"/>
    <w:rsid w:val="00120A2A"/>
    <w:rsid w:val="00124542"/>
    <w:rsid w:val="00134863"/>
    <w:rsid w:val="0018440C"/>
    <w:rsid w:val="00197C9F"/>
    <w:rsid w:val="001A1D97"/>
    <w:rsid w:val="001B7D10"/>
    <w:rsid w:val="001C4F6E"/>
    <w:rsid w:val="001D21F4"/>
    <w:rsid w:val="001E5BB3"/>
    <w:rsid w:val="0020317A"/>
    <w:rsid w:val="00220D8C"/>
    <w:rsid w:val="00231BDE"/>
    <w:rsid w:val="002410A6"/>
    <w:rsid w:val="00253387"/>
    <w:rsid w:val="002717E7"/>
    <w:rsid w:val="002A5120"/>
    <w:rsid w:val="002C09AB"/>
    <w:rsid w:val="002C694C"/>
    <w:rsid w:val="002F2D39"/>
    <w:rsid w:val="002F4BFE"/>
    <w:rsid w:val="002F4DDF"/>
    <w:rsid w:val="00314263"/>
    <w:rsid w:val="00330DBA"/>
    <w:rsid w:val="00332BFD"/>
    <w:rsid w:val="003A5C2F"/>
    <w:rsid w:val="003B6821"/>
    <w:rsid w:val="003C35A6"/>
    <w:rsid w:val="003D35B0"/>
    <w:rsid w:val="003E263D"/>
    <w:rsid w:val="003E3160"/>
    <w:rsid w:val="003E5724"/>
    <w:rsid w:val="003F5F4D"/>
    <w:rsid w:val="00403220"/>
    <w:rsid w:val="00405509"/>
    <w:rsid w:val="00407AB0"/>
    <w:rsid w:val="004162C4"/>
    <w:rsid w:val="00457AB9"/>
    <w:rsid w:val="004647FF"/>
    <w:rsid w:val="0048464F"/>
    <w:rsid w:val="00485667"/>
    <w:rsid w:val="00490901"/>
    <w:rsid w:val="004A169B"/>
    <w:rsid w:val="004A7A83"/>
    <w:rsid w:val="004B2AE4"/>
    <w:rsid w:val="004C06AC"/>
    <w:rsid w:val="004C3826"/>
    <w:rsid w:val="004C68C6"/>
    <w:rsid w:val="004D7787"/>
    <w:rsid w:val="004F1929"/>
    <w:rsid w:val="004F2B01"/>
    <w:rsid w:val="004F6512"/>
    <w:rsid w:val="00504A43"/>
    <w:rsid w:val="005144E2"/>
    <w:rsid w:val="00516726"/>
    <w:rsid w:val="00522077"/>
    <w:rsid w:val="00522468"/>
    <w:rsid w:val="005229DD"/>
    <w:rsid w:val="0053092F"/>
    <w:rsid w:val="005324B5"/>
    <w:rsid w:val="00547D7C"/>
    <w:rsid w:val="005649BB"/>
    <w:rsid w:val="005731BA"/>
    <w:rsid w:val="005A2811"/>
    <w:rsid w:val="005D1358"/>
    <w:rsid w:val="005D5851"/>
    <w:rsid w:val="005E4B34"/>
    <w:rsid w:val="00603DDF"/>
    <w:rsid w:val="006134F5"/>
    <w:rsid w:val="00616C93"/>
    <w:rsid w:val="0064585F"/>
    <w:rsid w:val="00651063"/>
    <w:rsid w:val="006A3995"/>
    <w:rsid w:val="006B0AA1"/>
    <w:rsid w:val="006B4CA7"/>
    <w:rsid w:val="006C529E"/>
    <w:rsid w:val="006D2669"/>
    <w:rsid w:val="006E00BC"/>
    <w:rsid w:val="0070371D"/>
    <w:rsid w:val="00726DBF"/>
    <w:rsid w:val="007306CE"/>
    <w:rsid w:val="00731785"/>
    <w:rsid w:val="007337AD"/>
    <w:rsid w:val="00734CF0"/>
    <w:rsid w:val="007364CA"/>
    <w:rsid w:val="00754F8E"/>
    <w:rsid w:val="007635D8"/>
    <w:rsid w:val="00783F14"/>
    <w:rsid w:val="007A31F8"/>
    <w:rsid w:val="007E6F78"/>
    <w:rsid w:val="007F17BF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455C0"/>
    <w:rsid w:val="0085652A"/>
    <w:rsid w:val="008567DC"/>
    <w:rsid w:val="0086571F"/>
    <w:rsid w:val="008704D5"/>
    <w:rsid w:val="00872323"/>
    <w:rsid w:val="008873F9"/>
    <w:rsid w:val="008A3314"/>
    <w:rsid w:val="008A624B"/>
    <w:rsid w:val="008B2DA1"/>
    <w:rsid w:val="008B39E4"/>
    <w:rsid w:val="008C250C"/>
    <w:rsid w:val="008D1B9C"/>
    <w:rsid w:val="008D6A1F"/>
    <w:rsid w:val="008E2F85"/>
    <w:rsid w:val="008E649E"/>
    <w:rsid w:val="008F5954"/>
    <w:rsid w:val="00912D79"/>
    <w:rsid w:val="00920580"/>
    <w:rsid w:val="009214EB"/>
    <w:rsid w:val="00941474"/>
    <w:rsid w:val="00943A4A"/>
    <w:rsid w:val="00947005"/>
    <w:rsid w:val="0094762B"/>
    <w:rsid w:val="0097191C"/>
    <w:rsid w:val="00997A80"/>
    <w:rsid w:val="009B4AC6"/>
    <w:rsid w:val="009B5C92"/>
    <w:rsid w:val="009E4EC5"/>
    <w:rsid w:val="009F055A"/>
    <w:rsid w:val="00A13A15"/>
    <w:rsid w:val="00A14F95"/>
    <w:rsid w:val="00A16C37"/>
    <w:rsid w:val="00A347D7"/>
    <w:rsid w:val="00A4697A"/>
    <w:rsid w:val="00A63196"/>
    <w:rsid w:val="00A6696C"/>
    <w:rsid w:val="00A711B6"/>
    <w:rsid w:val="00A72431"/>
    <w:rsid w:val="00A75EB2"/>
    <w:rsid w:val="00AD29F0"/>
    <w:rsid w:val="00AD6F04"/>
    <w:rsid w:val="00AE0E59"/>
    <w:rsid w:val="00AE3B8D"/>
    <w:rsid w:val="00B21B63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057C"/>
    <w:rsid w:val="00C16D68"/>
    <w:rsid w:val="00C26547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7642"/>
    <w:rsid w:val="00D94734"/>
    <w:rsid w:val="00DC182A"/>
    <w:rsid w:val="00DF408E"/>
    <w:rsid w:val="00DF4AE8"/>
    <w:rsid w:val="00E16338"/>
    <w:rsid w:val="00E1753F"/>
    <w:rsid w:val="00E20676"/>
    <w:rsid w:val="00E31A6F"/>
    <w:rsid w:val="00E32267"/>
    <w:rsid w:val="00E70572"/>
    <w:rsid w:val="00E9392A"/>
    <w:rsid w:val="00EA04B8"/>
    <w:rsid w:val="00EB5D92"/>
    <w:rsid w:val="00ED1819"/>
    <w:rsid w:val="00EF5C4F"/>
    <w:rsid w:val="00F04453"/>
    <w:rsid w:val="00F3533E"/>
    <w:rsid w:val="00F52696"/>
    <w:rsid w:val="00F557A8"/>
    <w:rsid w:val="00F57047"/>
    <w:rsid w:val="00F63E2D"/>
    <w:rsid w:val="00F64DE1"/>
    <w:rsid w:val="00F71AFE"/>
    <w:rsid w:val="00F95B1E"/>
    <w:rsid w:val="00FA080B"/>
    <w:rsid w:val="00FA0EE3"/>
    <w:rsid w:val="00FA1775"/>
    <w:rsid w:val="00FA228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A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obrec.skole.hr/skola/ploca?news_id=1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://os-stobrec.skole.hr/natje_aji_za_radna_mjesta_u_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stobrec.skole.hr/natje_aji_za_radna_mjesta_u_k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2022-02-08T16:59:00Z</cp:lastPrinted>
  <dcterms:created xsi:type="dcterms:W3CDTF">2022-09-13T11:55:00Z</dcterms:created>
  <dcterms:modified xsi:type="dcterms:W3CDTF">2022-09-13T11:55:00Z</dcterms:modified>
</cp:coreProperties>
</file>