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D6FF2" w:rsidP="00325819">
            <w:pPr>
              <w:pStyle w:val="normal-000032"/>
            </w:pPr>
            <w:r>
              <w:t>2/2022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4535">
              <w:rPr>
                <w:rStyle w:val="000042"/>
              </w:rPr>
              <w:t>Osnovna škola Stobreč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CD4535">
              <w:rPr>
                <w:rStyle w:val="000042"/>
              </w:rPr>
              <w:t>Ivankova</w:t>
            </w:r>
            <w:proofErr w:type="spellEnd"/>
            <w:r w:rsidR="00CD4535">
              <w:rPr>
                <w:rStyle w:val="000042"/>
              </w:rPr>
              <w:t xml:space="preserve"> 13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4535">
              <w:rPr>
                <w:rStyle w:val="000042"/>
              </w:rPr>
              <w:t>Stobreč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18355F" w:rsidP="00325819">
            <w:pPr>
              <w:pStyle w:val="normal-000045"/>
            </w:pPr>
            <w:r w:rsidRPr="0018355F">
              <w:rPr>
                <w:rStyle w:val="defaultparagraphfont-000016"/>
                <w:b/>
                <w:i/>
                <w:sz w:val="20"/>
              </w:rPr>
              <w:t>stobrec@os-stobrec.skole.hr</w:t>
            </w:r>
            <w:r w:rsidRPr="0018355F">
              <w:rPr>
                <w:rStyle w:val="defaultparagraphfont-000016"/>
                <w:i/>
                <w:sz w:val="20"/>
              </w:rPr>
              <w:t xml:space="preserve"> </w:t>
            </w:r>
            <w:r>
              <w:rPr>
                <w:rStyle w:val="defaultparagraphfont-000016"/>
                <w:i/>
                <w:sz w:val="20"/>
              </w:rPr>
              <w:t xml:space="preserve">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D6FF2" w:rsidP="00325819">
            <w:pPr>
              <w:pStyle w:val="normal-000013"/>
            </w:pPr>
            <w:r>
              <w:t>3.A i 3.B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D6FF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D6FF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6FF2" w:rsidRDefault="007F3798" w:rsidP="003A539D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7F3798" w:rsidRDefault="00ED6FF2" w:rsidP="003A539D">
            <w:pPr>
              <w:pStyle w:val="normal-000013"/>
            </w:pPr>
            <w:r>
              <w:rPr>
                <w:rStyle w:val="000042"/>
              </w:rPr>
              <w:t>HRVATSKO ZAGORJE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D6FF2" w:rsidP="00325819">
            <w:pPr>
              <w:pStyle w:val="normal-000013"/>
            </w:pPr>
            <w:r>
              <w:t>01.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D6FF2" w:rsidP="00325819">
            <w:pPr>
              <w:pStyle w:val="normal-000013"/>
            </w:pPr>
            <w:r>
              <w:t>09.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D6FF2" w:rsidP="00325819">
            <w:pPr>
              <w:pStyle w:val="normal-000013"/>
            </w:pPr>
            <w:r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D6FF2" w:rsidP="00325819">
            <w:pPr>
              <w:pStyle w:val="normal-000013"/>
            </w:pPr>
            <w:r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A539D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6FF2" w:rsidRDefault="007F3798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 </w:t>
            </w:r>
          </w:p>
          <w:p w:rsidR="007F3798" w:rsidRDefault="00ED6FF2" w:rsidP="00325819">
            <w:pPr>
              <w:pStyle w:val="normal-000013"/>
            </w:pPr>
            <w:r>
              <w:rPr>
                <w:rStyle w:val="000021"/>
              </w:rPr>
              <w:t>26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ED6FF2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t xml:space="preserve"> </w:t>
            </w:r>
            <w:r w:rsidR="00ED6FF2"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355F">
              <w:t>STOBREČ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ED6FF2">
              <w:rPr>
                <w:rStyle w:val="000021"/>
              </w:rPr>
              <w:t xml:space="preserve">Karlovac, Oroslavlje, Trakošćan, Krapina, Zagreb, Kumrovec, </w:t>
            </w:r>
            <w:proofErr w:type="spellStart"/>
            <w:r w:rsidR="00ED6FF2">
              <w:rPr>
                <w:rStyle w:val="000021"/>
              </w:rPr>
              <w:t>Desinić</w:t>
            </w:r>
            <w:proofErr w:type="spellEnd"/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D6FF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4A19" w:rsidRDefault="00D84A19" w:rsidP="00D84A19">
            <w:pPr>
              <w:pStyle w:val="listparagraph-000089"/>
              <w:jc w:val="left"/>
              <w:rPr>
                <w:b/>
              </w:rPr>
            </w:pPr>
            <w:r>
              <w:rPr>
                <w:sz w:val="16"/>
              </w:rPr>
              <w:t xml:space="preserve">  </w:t>
            </w:r>
            <w:r w:rsidR="003A539D">
              <w:rPr>
                <w:b/>
              </w:rPr>
              <w:t xml:space="preserve">  </w:t>
            </w:r>
            <w:r w:rsidRPr="00D84A19">
              <w:rPr>
                <w:b/>
              </w:rPr>
              <w:t xml:space="preserve">   </w:t>
            </w:r>
            <w:r w:rsidR="00ED6FF2">
              <w:rPr>
                <w:b/>
              </w:rPr>
              <w:t>TUHELJSKE TOPLICE</w:t>
            </w:r>
            <w:r w:rsidRPr="00D84A19">
              <w:rPr>
                <w:b/>
              </w:rPr>
              <w:t xml:space="preserve">   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06B8E" w:rsidRDefault="00706B8E" w:rsidP="003A539D">
            <w:pPr>
              <w:pStyle w:val="listparagraph-000089"/>
              <w:jc w:val="left"/>
              <w:rPr>
                <w:rStyle w:val="defaultparagraphfont-000077"/>
                <w:b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 xml:space="preserve">                                                                   </w:t>
            </w:r>
            <w:r w:rsidRPr="00706B8E"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ED6FF2" w:rsidRDefault="00ED6FF2" w:rsidP="00325819">
            <w:pPr>
              <w:pStyle w:val="normal-000013"/>
              <w:rPr>
                <w:b/>
                <w:strike/>
              </w:rPr>
            </w:pPr>
            <w:r w:rsidRPr="00ED6FF2">
              <w:rPr>
                <w:rStyle w:val="000090"/>
                <w:strike w:val="0"/>
              </w:rPr>
              <w:t xml:space="preserve"> </w:t>
            </w:r>
            <w:r w:rsidRPr="00ED6FF2">
              <w:rPr>
                <w:rStyle w:val="000090"/>
                <w:b/>
                <w:strike w:val="0"/>
              </w:rPr>
              <w:t>Ručak</w:t>
            </w:r>
            <w:r>
              <w:rPr>
                <w:rStyle w:val="000090"/>
                <w:b/>
                <w:strike w:val="0"/>
              </w:rPr>
              <w:t xml:space="preserve"> na destinaciji, 4 dana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D6FF2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A539D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D6FF2" w:rsidP="00CE5AF7">
            <w:pPr>
              <w:pStyle w:val="listparagraph-000057"/>
            </w:pPr>
            <w:proofErr w:type="spellStart"/>
            <w:r>
              <w:t>Aquatika</w:t>
            </w:r>
            <w:proofErr w:type="spellEnd"/>
            <w:r>
              <w:t xml:space="preserve"> park znanosti, Trakošćan, Muzej evolucije, Zoološki i botanički vrt, Uspinjača, </w:t>
            </w:r>
            <w:r w:rsidR="002A534F">
              <w:t>Kumrovec, Veliki tabor.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8355F" w:rsidP="003A539D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 xml:space="preserve"> </w:t>
            </w:r>
            <w:r w:rsidR="00ED6FF2">
              <w:rPr>
                <w:rStyle w:val="defaultparagraphfont-000004"/>
              </w:rPr>
              <w:t>X</w:t>
            </w:r>
            <w:r>
              <w:rPr>
                <w:rStyle w:val="defaultparagraphfont-000004"/>
              </w:rPr>
              <w:t xml:space="preserve">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D6FF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D6FF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A539D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2A534F">
              <w:rPr>
                <w:rStyle w:val="defaultparagraphfont-000107"/>
              </w:rPr>
              <w:t>19.05.</w:t>
            </w:r>
            <w:r w:rsidR="006E54E9">
              <w:rPr>
                <w:rStyle w:val="defaultparagraphfont-000107"/>
              </w:rPr>
              <w:t>2022</w:t>
            </w:r>
            <w:r w:rsidR="000E6987">
              <w:rPr>
                <w:rStyle w:val="defaultparagraphfont-000107"/>
              </w:rPr>
              <w:t>.    </w:t>
            </w:r>
            <w:r>
              <w:rPr>
                <w:rStyle w:val="defaultparagraphfont-000077"/>
              </w:rPr>
              <w:t xml:space="preserve">godine </w:t>
            </w:r>
            <w:r w:rsidR="000E6987">
              <w:rPr>
                <w:rStyle w:val="defaultparagraphfont-000077"/>
              </w:rPr>
              <w:t xml:space="preserve">                          </w:t>
            </w:r>
            <w:r w:rsidR="002A534F">
              <w:rPr>
                <w:rStyle w:val="defaultparagraphfont-000077"/>
              </w:rPr>
              <w:t xml:space="preserve">   </w:t>
            </w:r>
            <w:bookmarkStart w:id="0" w:name="_GoBack"/>
            <w:bookmarkEnd w:id="0"/>
            <w:r w:rsidR="000E6987">
              <w:rPr>
                <w:rStyle w:val="defaultparagraphfont-000077"/>
              </w:rPr>
              <w:t xml:space="preserve"> </w:t>
            </w:r>
            <w:r>
              <w:rPr>
                <w:rStyle w:val="defaultparagraphfont-000077"/>
              </w:rPr>
              <w:t xml:space="preserve"> do </w:t>
            </w:r>
            <w:r>
              <w:rPr>
                <w:rStyle w:val="defaultparagraphfont-000004"/>
              </w:rPr>
              <w:t>__</w:t>
            </w:r>
            <w:r w:rsidR="002A534F">
              <w:rPr>
                <w:rStyle w:val="defaultparagraphfont-000004"/>
              </w:rPr>
              <w:t>23:59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A539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10239"/>
    <w:rsid w:val="000E6987"/>
    <w:rsid w:val="0018355F"/>
    <w:rsid w:val="002A534F"/>
    <w:rsid w:val="003A539D"/>
    <w:rsid w:val="006E54E9"/>
    <w:rsid w:val="00706B8E"/>
    <w:rsid w:val="007F3798"/>
    <w:rsid w:val="00946734"/>
    <w:rsid w:val="00CD4535"/>
    <w:rsid w:val="00CE5AF7"/>
    <w:rsid w:val="00D84A19"/>
    <w:rsid w:val="00E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8D0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cp:lastPrinted>2022-05-10T09:33:00Z</cp:lastPrinted>
  <dcterms:created xsi:type="dcterms:W3CDTF">2022-05-12T09:56:00Z</dcterms:created>
  <dcterms:modified xsi:type="dcterms:W3CDTF">2022-05-12T09:56:00Z</dcterms:modified>
</cp:coreProperties>
</file>